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7092" w14:textId="6E1C631D" w:rsidR="001A4AD6" w:rsidRDefault="007C5BC4"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622752F9" w14:textId="0E7475B1" w:rsidR="001A4AD6" w:rsidRPr="00080FB7" w:rsidRDefault="00171108" w:rsidP="00CC5BC1">
      <w:pPr>
        <w:jc w:val="center"/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C17F26">
        <w:rPr>
          <w:b/>
          <w:sz w:val="24"/>
        </w:rPr>
        <w:t>Human Trafficking</w:t>
      </w:r>
      <w:r w:rsidR="001A4AD6" w:rsidRPr="00080FB7">
        <w:rPr>
          <w:b/>
          <w:sz w:val="24"/>
        </w:rPr>
        <w:t xml:space="preserve"> Gang Investigator Certification Course</w:t>
      </w:r>
    </w:p>
    <w:p w14:paraId="39D0A16A" w14:textId="3D4DBF5D" w:rsidR="00BF7E63" w:rsidRPr="00BF7E63" w:rsidRDefault="001A4AD6">
      <w:pPr>
        <w:rPr>
          <w:b/>
        </w:rPr>
      </w:pPr>
      <w:r>
        <w:t xml:space="preserve">The Board of Directors of the Georgia Gang Investigators Association (GGIA) </w:t>
      </w:r>
      <w:r w:rsidR="00CC5BC1">
        <w:t xml:space="preserve">is excited to announce that it has </w:t>
      </w:r>
      <w:r>
        <w:t xml:space="preserve">approved the implementation of a </w:t>
      </w:r>
      <w:r w:rsidR="00142B61">
        <w:t>Human Trafficking Gang Investigators Certification Course</w:t>
      </w:r>
      <w:r w:rsidRPr="00BF7E63">
        <w:rPr>
          <w:b/>
        </w:rPr>
        <w:t xml:space="preserve"> </w:t>
      </w:r>
      <w:r w:rsidR="005F1409" w:rsidRPr="00BF7E63">
        <w:rPr>
          <w:b/>
        </w:rPr>
        <w:t>at 8:00 a.m. on</w:t>
      </w:r>
      <w:r w:rsidR="005F1409">
        <w:rPr>
          <w:b/>
        </w:rPr>
        <w:t xml:space="preserve"> Monday, July 10, 2023</w:t>
      </w:r>
      <w:r w:rsidR="005F1409">
        <w:rPr>
          <w:b/>
        </w:rPr>
        <w:t>,</w:t>
      </w:r>
      <w:r w:rsidR="005F1409">
        <w:rPr>
          <w:b/>
        </w:rPr>
        <w:t xml:space="preserve"> at the Classic Center, Athens, GA. 30601.</w:t>
      </w:r>
    </w:p>
    <w:p w14:paraId="12568AD1" w14:textId="77777777" w:rsidR="007D0117" w:rsidRDefault="001A4AD6" w:rsidP="007D0117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142B61">
        <w:t>Human Trafficking</w:t>
      </w:r>
      <w:r w:rsidRPr="001A4AD6">
        <w:t xml:space="preserve"> Gang Investigator Certification </w:t>
      </w:r>
      <w:r>
        <w:t>must meet the following criteria:</w:t>
      </w:r>
    </w:p>
    <w:p w14:paraId="40B6B8AE" w14:textId="0CC8E71A" w:rsidR="001A4AD6" w:rsidRDefault="001A4AD6" w:rsidP="007D0117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6CF6016E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4FC75090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 xml:space="preserve">GGIA </w:t>
      </w:r>
      <w:r w:rsidR="00142B61">
        <w:t>Human Trafficking</w:t>
      </w:r>
      <w:r w:rsidRPr="00171108">
        <w:t xml:space="preserve"> Gang Investigator Certification Course</w:t>
      </w:r>
    </w:p>
    <w:p w14:paraId="021EE666" w14:textId="47FBD1CD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CC5BC1">
        <w:t xml:space="preserve">Human Trafficking </w:t>
      </w:r>
      <w:r w:rsidR="00171108" w:rsidRPr="00171108">
        <w:t>Gang Investigator Certification</w:t>
      </w:r>
      <w:r w:rsidR="00171108">
        <w:t xml:space="preserve"> test with minimum </w:t>
      </w:r>
      <w:r w:rsidR="00EE5B66">
        <w:t xml:space="preserve">score </w:t>
      </w:r>
      <w:r w:rsidR="00171108">
        <w:t>of 70%</w:t>
      </w:r>
    </w:p>
    <w:p w14:paraId="69613622" w14:textId="77777777" w:rsidR="007D0117" w:rsidRDefault="007D0117" w:rsidP="007D0117">
      <w:pPr>
        <w:pStyle w:val="ListParagraph"/>
      </w:pPr>
    </w:p>
    <w:p w14:paraId="1C8D0700" w14:textId="7FA9D815" w:rsidR="00142B61" w:rsidRPr="006E1251" w:rsidRDefault="00142B61" w:rsidP="006E1251">
      <w:pPr>
        <w:pStyle w:val="ListParagraph"/>
        <w:rPr>
          <w:rFonts w:eastAsia="Times New Roman" w:cstheme="minorHAnsi"/>
          <w:b/>
          <w:color w:val="000000"/>
          <w:sz w:val="24"/>
          <w:szCs w:val="24"/>
        </w:rPr>
      </w:pPr>
      <w:r w:rsidRPr="007D0117">
        <w:rPr>
          <w:rFonts w:eastAsia="Times New Roman" w:cstheme="minorHAnsi"/>
          <w:b/>
          <w:bCs/>
          <w:color w:val="000000"/>
          <w:sz w:val="24"/>
          <w:szCs w:val="24"/>
        </w:rPr>
        <w:t>This certification class is open for all GGIA members who have successfully completed the Basic Gang Investigator's Certification Course. </w:t>
      </w:r>
      <w:r w:rsidR="00412211" w:rsidRPr="006E1251">
        <w:rPr>
          <w:rFonts w:eastAsia="Times New Roman"/>
          <w:b/>
        </w:rPr>
        <w:t xml:space="preserve">If you are in a full-time position as a </w:t>
      </w:r>
      <w:r w:rsidR="006E1251">
        <w:rPr>
          <w:rFonts w:eastAsia="Times New Roman"/>
          <w:b/>
        </w:rPr>
        <w:t>S</w:t>
      </w:r>
      <w:r w:rsidR="00412211" w:rsidRPr="006E1251">
        <w:rPr>
          <w:rFonts w:eastAsia="Times New Roman"/>
          <w:b/>
        </w:rPr>
        <w:t xml:space="preserve">pecial </w:t>
      </w:r>
      <w:r w:rsidR="006E1251">
        <w:rPr>
          <w:rFonts w:eastAsia="Times New Roman"/>
          <w:b/>
        </w:rPr>
        <w:t>V</w:t>
      </w:r>
      <w:r w:rsidR="00412211" w:rsidRPr="006E1251">
        <w:rPr>
          <w:rFonts w:eastAsia="Times New Roman"/>
          <w:b/>
        </w:rPr>
        <w:t>ictims detective or HT Investigator and have a verification letter from your agency you may apply for this course</w:t>
      </w:r>
      <w:r w:rsidR="007D0117" w:rsidRPr="006E1251">
        <w:rPr>
          <w:rFonts w:eastAsia="Times New Roman"/>
          <w:b/>
        </w:rPr>
        <w:t>.</w:t>
      </w:r>
    </w:p>
    <w:p w14:paraId="69525627" w14:textId="77777777" w:rsidR="00142B61" w:rsidRPr="00CC5BC1" w:rsidRDefault="00142B61" w:rsidP="00142B61">
      <w:pPr>
        <w:rPr>
          <w:rFonts w:eastAsia="Times New Roman" w:cstheme="minorHAnsi"/>
          <w:color w:val="000000"/>
          <w:sz w:val="24"/>
          <w:szCs w:val="24"/>
        </w:rPr>
      </w:pPr>
      <w:r w:rsidRPr="00CC5BC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Note:</w:t>
      </w:r>
      <w:r w:rsidRPr="00CC5BC1">
        <w:rPr>
          <w:rFonts w:eastAsia="Times New Roman" w:cstheme="minorHAnsi"/>
          <w:i/>
          <w:iCs/>
          <w:color w:val="000000"/>
          <w:sz w:val="24"/>
          <w:szCs w:val="24"/>
        </w:rPr>
        <w:t xml:space="preserve"> Those GGIA members who have successfully completed the Intermediate Gang Investigators Certification Course will be given priority during the registration process. </w:t>
      </w:r>
    </w:p>
    <w:p w14:paraId="1EF43019" w14:textId="06EB013D" w:rsidR="00142B61" w:rsidRPr="00CC5BC1" w:rsidRDefault="00CC5BC1" w:rsidP="00CC5BC1">
      <w:pPr>
        <w:jc w:val="center"/>
        <w:rPr>
          <w:rFonts w:cstheme="minorHAnsi"/>
        </w:rPr>
      </w:pPr>
      <w:r w:rsidRPr="00CC5BC1">
        <w:rPr>
          <w:rFonts w:eastAsia="Times New Roman" w:cstheme="minorHAnsi"/>
          <w:b/>
          <w:bCs/>
          <w:color w:val="000000"/>
          <w:sz w:val="24"/>
          <w:szCs w:val="24"/>
        </w:rPr>
        <w:t>There will be r</w:t>
      </w:r>
      <w:r w:rsidR="00142B61" w:rsidRPr="00CC5BC1">
        <w:rPr>
          <w:rFonts w:eastAsia="Times New Roman" w:cstheme="minorHAnsi"/>
          <w:b/>
          <w:bCs/>
          <w:color w:val="000000"/>
          <w:sz w:val="24"/>
          <w:szCs w:val="24"/>
        </w:rPr>
        <w:t>equired reading material provided to attendees 14 days prior to the class.  These reading assignments will contain material that will be part of the final exam.</w:t>
      </w:r>
    </w:p>
    <w:p w14:paraId="76797A6B" w14:textId="0AE402AE" w:rsidR="00EE5B66" w:rsidRPr="00CC5BC1" w:rsidRDefault="00CC5BC1" w:rsidP="00BD7CC1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Human Trafficking</w:t>
      </w:r>
      <w:r w:rsidR="006E6395" w:rsidRPr="00CC5BC1">
        <w:rPr>
          <w:rFonts w:cstheme="minorHAnsi"/>
          <w:b/>
          <w:sz w:val="28"/>
          <w:u w:val="single"/>
        </w:rPr>
        <w:t xml:space="preserve"> Gang Investigator </w:t>
      </w:r>
      <w:r w:rsidR="00B84084" w:rsidRPr="00CC5BC1">
        <w:rPr>
          <w:rFonts w:cstheme="minorHAnsi"/>
          <w:b/>
          <w:sz w:val="28"/>
          <w:u w:val="single"/>
        </w:rPr>
        <w:t xml:space="preserve">Certification </w:t>
      </w:r>
      <w:r w:rsidR="00EE5B66" w:rsidRPr="00CC5BC1">
        <w:rPr>
          <w:rFonts w:cstheme="minorHAnsi"/>
          <w:b/>
          <w:sz w:val="28"/>
          <w:u w:val="single"/>
        </w:rPr>
        <w:t>Applicant</w:t>
      </w:r>
      <w:r w:rsidR="00B84084" w:rsidRPr="00CC5BC1">
        <w:rPr>
          <w:rFonts w:cstheme="minorHAnsi"/>
          <w:b/>
          <w:sz w:val="28"/>
          <w:u w:val="single"/>
        </w:rPr>
        <w:t xml:space="preserve"> </w:t>
      </w:r>
    </w:p>
    <w:p w14:paraId="7CDDE229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673A4CF5" w14:textId="77777777" w:rsidR="00BD7CC1" w:rsidRPr="00CC5BC1" w:rsidRDefault="008C2019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 xml:space="preserve">Applicant </w:t>
      </w:r>
      <w:r w:rsidR="00BD7CC1" w:rsidRPr="00CC5BC1">
        <w:rPr>
          <w:rFonts w:cstheme="minorHAnsi"/>
        </w:rPr>
        <w:t xml:space="preserve">Full </w:t>
      </w:r>
      <w:r w:rsidRPr="00CC5BC1">
        <w:rPr>
          <w:rFonts w:cstheme="minorHAnsi"/>
        </w:rPr>
        <w:t xml:space="preserve">Name </w:t>
      </w:r>
      <w:r w:rsidR="00BD7CC1" w:rsidRPr="00CC5BC1">
        <w:rPr>
          <w:rFonts w:cstheme="minorHAnsi"/>
        </w:rPr>
        <w:t>and Rank</w:t>
      </w:r>
      <w:r w:rsidRPr="00CC5BC1">
        <w:rPr>
          <w:rFonts w:cstheme="minorHAnsi"/>
        </w:rPr>
        <w:tab/>
      </w:r>
      <w:r w:rsidR="00BD7CC1" w:rsidRPr="00CC5BC1">
        <w:rPr>
          <w:rFonts w:cstheme="minorHAnsi"/>
        </w:rPr>
        <w:t xml:space="preserve"> </w:t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  <w:t xml:space="preserve"> Date </w:t>
      </w:r>
    </w:p>
    <w:p w14:paraId="42A73BD4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____________________________________________________________________________________</w:t>
      </w:r>
    </w:p>
    <w:p w14:paraId="24AF1247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Applicant Agency and Street Address</w:t>
      </w:r>
    </w:p>
    <w:p w14:paraId="6B5CF499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6820845F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Applicant City, State and Zip Code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Okey Number</w:t>
      </w:r>
    </w:p>
    <w:p w14:paraId="428314D7" w14:textId="77777777" w:rsidR="008C2019" w:rsidRPr="00CC5BC1" w:rsidRDefault="008C2019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39C35E43" w14:textId="77777777" w:rsidR="008C2019" w:rsidRPr="00CC5BC1" w:rsidRDefault="00535500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 xml:space="preserve">Email Address </w:t>
      </w:r>
      <w:r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  <w:t>Payment Amt. - Received By</w:t>
      </w:r>
    </w:p>
    <w:p w14:paraId="2EAFBFD6" w14:textId="58EE01C1" w:rsidR="00535500" w:rsidRPr="00CC5BC1" w:rsidRDefault="00800EC1" w:rsidP="00BD7CC1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0B2340AA" w14:textId="45607C71" w:rsidR="003D3935" w:rsidRDefault="003D3935" w:rsidP="00BD7CC1">
      <w:pPr>
        <w:spacing w:after="0"/>
      </w:pPr>
      <w:r w:rsidRPr="00CC5BC1">
        <w:rPr>
          <w:rFonts w:cstheme="minorHAnsi"/>
        </w:rPr>
        <w:t>Please fill out the above application and submit with $100.00 check or money order to</w:t>
      </w:r>
      <w:r w:rsidRPr="00CC5BC1">
        <w:rPr>
          <w:rFonts w:cstheme="minorHAnsi"/>
          <w:highlight w:val="yellow"/>
        </w:rPr>
        <w:t>:</w:t>
      </w:r>
      <w:r w:rsidR="008C0930" w:rsidRPr="00CC5BC1">
        <w:rPr>
          <w:rFonts w:cstheme="minorHAnsi"/>
          <w:highlight w:val="yellow"/>
        </w:rPr>
        <w:t xml:space="preserve"> GGIA</w:t>
      </w:r>
      <w:r w:rsidR="00011526" w:rsidRPr="00CC5BC1">
        <w:rPr>
          <w:rFonts w:cstheme="minorHAnsi"/>
          <w:highlight w:val="yellow"/>
        </w:rPr>
        <w:t>,</w:t>
      </w:r>
      <w:r w:rsidRPr="00CC5BC1">
        <w:rPr>
          <w:rFonts w:cstheme="minorHAnsi"/>
          <w:highlight w:val="yellow"/>
        </w:rPr>
        <w:t xml:space="preserve"> </w:t>
      </w:r>
      <w:r w:rsidR="00691460" w:rsidRPr="00CC5BC1">
        <w:rPr>
          <w:rFonts w:cstheme="minorHAnsi"/>
          <w:highlight w:val="yellow"/>
        </w:rPr>
        <w:t>P.O. Box 2</w:t>
      </w:r>
      <w:r w:rsidR="00691460" w:rsidRPr="008C0930">
        <w:rPr>
          <w:highlight w:val="yellow"/>
        </w:rPr>
        <w:t>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4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37B97"/>
    <w:multiLevelType w:val="hybridMultilevel"/>
    <w:tmpl w:val="B52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74265">
    <w:abstractNumId w:val="1"/>
  </w:num>
  <w:num w:numId="2" w16cid:durableId="13941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80FB7"/>
    <w:rsid w:val="000B26EF"/>
    <w:rsid w:val="000B3933"/>
    <w:rsid w:val="00142B61"/>
    <w:rsid w:val="00171108"/>
    <w:rsid w:val="001A4AD6"/>
    <w:rsid w:val="0022102D"/>
    <w:rsid w:val="002343F7"/>
    <w:rsid w:val="002374EF"/>
    <w:rsid w:val="00247BFC"/>
    <w:rsid w:val="00261E21"/>
    <w:rsid w:val="003D3935"/>
    <w:rsid w:val="003F1F31"/>
    <w:rsid w:val="00412211"/>
    <w:rsid w:val="004248AC"/>
    <w:rsid w:val="004C6AD0"/>
    <w:rsid w:val="00535500"/>
    <w:rsid w:val="00586A6B"/>
    <w:rsid w:val="005F1409"/>
    <w:rsid w:val="00691460"/>
    <w:rsid w:val="006E1251"/>
    <w:rsid w:val="006E6395"/>
    <w:rsid w:val="006F328B"/>
    <w:rsid w:val="0073063C"/>
    <w:rsid w:val="007C5BC4"/>
    <w:rsid w:val="007D0117"/>
    <w:rsid w:val="007E7749"/>
    <w:rsid w:val="00800EC1"/>
    <w:rsid w:val="00864D79"/>
    <w:rsid w:val="008C0930"/>
    <w:rsid w:val="008C2019"/>
    <w:rsid w:val="009D1D98"/>
    <w:rsid w:val="00B4246D"/>
    <w:rsid w:val="00B53626"/>
    <w:rsid w:val="00B84084"/>
    <w:rsid w:val="00BD7CC1"/>
    <w:rsid w:val="00BF7E63"/>
    <w:rsid w:val="00C117D7"/>
    <w:rsid w:val="00C17F26"/>
    <w:rsid w:val="00C44A90"/>
    <w:rsid w:val="00C50118"/>
    <w:rsid w:val="00CB6BA5"/>
    <w:rsid w:val="00CC5BC1"/>
    <w:rsid w:val="00CE024F"/>
    <w:rsid w:val="00D22748"/>
    <w:rsid w:val="00DD151A"/>
    <w:rsid w:val="00E0047B"/>
    <w:rsid w:val="00EE5B66"/>
    <w:rsid w:val="00F11598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2018-12-05T23:42:00Z</cp:lastPrinted>
  <dcterms:created xsi:type="dcterms:W3CDTF">2023-01-03T01:42:00Z</dcterms:created>
  <dcterms:modified xsi:type="dcterms:W3CDTF">2023-01-03T01:42:00Z</dcterms:modified>
</cp:coreProperties>
</file>